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F8" w:rsidRDefault="000B042E">
      <w:pPr>
        <w:pStyle w:val="normal0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সনাতনপন্থী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ধারাটি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ব্যাখ্যা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করো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৫</w:t>
      </w:r>
      <w:r>
        <w:rPr>
          <w:rFonts w:ascii="Vrinda" w:eastAsia="Vrinda" w:hAnsi="Vrinda" w:cs="Vrinda"/>
          <w:color w:val="222222"/>
          <w:highlight w:val="white"/>
        </w:rPr>
        <w:t>/</w:t>
      </w:r>
      <w:r>
        <w:rPr>
          <w:rFonts w:ascii="Vrinda" w:eastAsia="Vrinda" w:hAnsi="Vrinda" w:cs="Vrinda"/>
          <w:color w:val="222222"/>
          <w:highlight w:val="white"/>
        </w:rPr>
        <w:t>১০</w:t>
      </w:r>
    </w:p>
    <w:p w:rsidR="00C93AF8" w:rsidRDefault="000B042E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Arial" w:eastAsia="Arial" w:hAnsi="Arial" w:cs="Arial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উঃ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ধারার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প্রবক্তাগণ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বিষয়বস্তু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হিসেবে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বিষয়গুলিকে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অন্তর্ভুক্ত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সেগুলি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</w:t>
      </w:r>
      <w:r>
        <w:rPr>
          <w:rFonts w:ascii="Vrinda" w:eastAsia="Vrinda" w:hAnsi="Vrinda" w:cs="Vrinda"/>
          <w:color w:val="222222"/>
          <w:highlight w:val="white"/>
        </w:rPr>
        <w:t>-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ক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রাষ্ট্রঃ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উৎপত্তি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বিবর্ত্</w:t>
      </w:r>
      <w:r>
        <w:rPr>
          <w:rFonts w:ascii="Vrinda" w:eastAsia="Vrinda" w:hAnsi="Vrinda" w:cs="Vrinda"/>
          <w:color w:val="222222"/>
          <w:highlight w:val="white"/>
        </w:rPr>
        <w:t>‌</w:t>
      </w:r>
      <w:r>
        <w:rPr>
          <w:rFonts w:ascii="Vrinda" w:eastAsia="Vrinda" w:hAnsi="Vrinda" w:cs="Vrinda"/>
          <w:color w:val="222222"/>
          <w:highlight w:val="white"/>
        </w:rPr>
        <w:t>ন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স্বরূপ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আদর্শ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ইত্যাদি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ধারার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গুরুত্বপূর্ণ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বিষয়বস্তু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গার্নারের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সূচনা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সমাপ্তি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নিয়ে</w:t>
      </w:r>
      <w:r>
        <w:rPr>
          <w:rFonts w:ascii="Vrinda" w:eastAsia="Vrinda" w:hAnsi="Vrinda" w:cs="Vrinda"/>
          <w:color w:val="222222"/>
          <w:highlight w:val="white"/>
        </w:rPr>
        <w:t>;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আবার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গেটেলের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কী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ছিল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ঐতিহাসিক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অনুসন্ধান</w:t>
      </w:r>
      <w:r>
        <w:rPr>
          <w:rFonts w:ascii="Vrinda" w:eastAsia="Vrinda" w:hAnsi="Vrinda" w:cs="Vrinda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বর্তমান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ভবিষ্যৎ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রূপ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প্রকৃতি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খ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সরকারঃ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স্বরূপের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সাথে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সরকারের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গভীর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যোগাযোগ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আছে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কারণ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সরকারের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মাধ্যমে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লক্ষ্য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উদ্দেশ্যকে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বাস্তবে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কার্যকর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পারে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সিলী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স্টিফেন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লীকক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প্রমূখ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কেবলমাত্র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সরকারকে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বুঝিয়েছেন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গ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রাষ্ট্র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এবং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সরকারঃ</w:t>
      </w:r>
      <w:r>
        <w:rPr>
          <w:rFonts w:ascii="Arial" w:eastAsia="Arial" w:hAnsi="Arial" w:cs="Arial"/>
          <w:color w:val="222222"/>
          <w:highlight w:val="white"/>
        </w:rPr>
        <w:t xml:space="preserve">  </w:t>
      </w:r>
      <w:r>
        <w:rPr>
          <w:rFonts w:ascii="Vrinda" w:eastAsia="Vrinda" w:hAnsi="Vrinda" w:cs="Vrinda"/>
          <w:color w:val="222222"/>
          <w:highlight w:val="white"/>
        </w:rPr>
        <w:t>ল্যাস্কি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গেটেল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গিলক্রিস্ট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প্রমূখের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সরকার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উভয়কে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নিয়ে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গিলক্রিস্টের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সরকার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ঘ</w:t>
      </w:r>
      <w:r>
        <w:rPr>
          <w:rFonts w:ascii="Arial" w:eastAsia="Arial" w:hAnsi="Arial" w:cs="Arial"/>
          <w:color w:val="222222"/>
          <w:highlight w:val="white"/>
        </w:rPr>
        <w:t xml:space="preserve">‌ </w:t>
      </w:r>
      <w:r>
        <w:rPr>
          <w:rFonts w:ascii="Vrinda" w:eastAsia="Vrinda" w:hAnsi="Vrinda" w:cs="Vrinda"/>
          <w:b/>
          <w:color w:val="222222"/>
          <w:highlight w:val="white"/>
        </w:rPr>
        <w:t>আইনঃ</w:t>
      </w:r>
      <w:r>
        <w:rPr>
          <w:rFonts w:ascii="Arial" w:eastAsia="Arial" w:hAnsi="Arial" w:cs="Arial"/>
          <w:color w:val="222222"/>
          <w:highlight w:val="white"/>
        </w:rPr>
        <w:t xml:space="preserve"> 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শাসনকার্য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পরিচালনার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জন্য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শান্তি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শৃঙ্খলা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বজায়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রাখার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জন্য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পক্ষে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সরকারকে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প্রণয়ন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কারণেই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স্থিতাবস্থার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জন্য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অপরিসীম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সনাতনপন্থী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গুরুত্বপূর্ণ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ভূমিকায়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দেখেছিলেন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Vrinda" w:eastAsia="Vrinda" w:hAnsi="Vrinda" w:cs="Vrinda"/>
          <w:b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বিংশ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শতাব্দীর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আগে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পর্যন্ত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লক্ষ্য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সেটিকেই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সনাতনপন্থী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অ্যালান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দার্শনিক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ঐতিহাসিক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আইনানুগ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অন্তর্গত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মনে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করেছিলেন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কিছু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মুখ্য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বৈশিষ্ট্য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লক্ষ্য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যথা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আদর্শ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স্থাপনকারী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বর্ণনাত্মক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অবরোহী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প্রতিষ্ঠান</w:t>
      </w:r>
      <w:r>
        <w:rPr>
          <w:rFonts w:ascii="Arial" w:eastAsia="Arial" w:hAnsi="Arial" w:cs="Arial"/>
          <w:color w:val="222222"/>
          <w:highlight w:val="white"/>
        </w:rPr>
        <w:t xml:space="preserve"> -</w:t>
      </w:r>
      <w:r>
        <w:rPr>
          <w:rFonts w:ascii="Vrinda" w:eastAsia="Vrinda" w:hAnsi="Vrinda" w:cs="Vrinda"/>
          <w:color w:val="222222"/>
          <w:highlight w:val="white"/>
        </w:rPr>
        <w:t>কেন্দ্রিক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আত্মদর্শনমূলক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b/>
          <w:color w:val="222222"/>
          <w:highlight w:val="white"/>
        </w:rPr>
        <w:t>দার্শনিক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 </w:t>
      </w:r>
    </w:p>
    <w:p w:rsidR="00C93AF8" w:rsidRDefault="000B042E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সবথেকে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প্রাচীন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দার্শনিক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জীবন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আদর্শ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রূপ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নির্ধারণ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পরিপ্রেক্ষিতে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প্রকৃতি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সমাজে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ব্যক্তির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স্থান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স্থির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বৈশিষ্ট্য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হলো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সাধারণ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অনুমানকে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স্বতঃসিদ্ধ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অবরোহীমূলক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সিদ্ধান্তে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পৌঁছানোর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চেষ্টা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ভালো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মন্দ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উচিত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অনুচিত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প্রশ্ন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স্বাভাবিকভাবেই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পায়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</w:rPr>
        <w:br/>
      </w:r>
      <w:r>
        <w:rPr>
          <w:rFonts w:ascii="Vrinda" w:eastAsia="Vrinda" w:hAnsi="Vrinda" w:cs="Vrinda"/>
          <w:b/>
          <w:color w:val="222222"/>
          <w:highlight w:val="white"/>
        </w:rPr>
        <w:t>ঐতিহাসিক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ঐতিহাসিক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সমর্থকদের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কোন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কিছু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বুঝতে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উদ্ভব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বিবর্তনের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ইতিহাস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জানা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দরকার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অধ্যাপক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গিলক্রিস্ট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বলেছেন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ইতিহাস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কেবলমাত্র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ব্যাখ্যা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ভবিষ্যতের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নির্দেশক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হিসেবে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কতকগুলি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সিদ্ধান্তে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উপনীত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সাহায্য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ঐতিহাসিক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রাষ্ট্রচিন্তার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ইতিহাসকে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তথ্য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সম্পদে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সমৃদ্ধশালী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বর্ণনাত্মক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b/>
          <w:color w:val="222222"/>
          <w:highlight w:val="white"/>
        </w:rPr>
        <w:t>আইনগত</w:t>
      </w:r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b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ম্যাকেঞ্জি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বলেছেন</w:t>
      </w:r>
      <w:r>
        <w:rPr>
          <w:rFonts w:ascii="Arial" w:eastAsia="Arial" w:hAnsi="Arial" w:cs="Arial"/>
          <w:color w:val="222222"/>
          <w:highlight w:val="white"/>
        </w:rPr>
        <w:t xml:space="preserve"> 1914 </w:t>
      </w:r>
      <w:r>
        <w:rPr>
          <w:rFonts w:ascii="Vrinda" w:eastAsia="Vrinda" w:hAnsi="Vrinda" w:cs="Vrinda"/>
          <w:color w:val="222222"/>
          <w:highlight w:val="white"/>
        </w:rPr>
        <w:t>সালের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আগে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আইনগত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ব্যবস্থা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ব্যাখ্যা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রাষ্ট্রব্যবস্থা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কথা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চিন্তা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আইনগত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প্রবক্তারা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জীবনের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সর্বপ্রকার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কেবলমাত্র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আইনগত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দৃষ্টিভঙ্গিতেই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বিচার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থাকেন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ডাইসি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হেনরি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মেইন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পোলক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হল্যান্ড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প্রমূখ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চিন্তাবিদগণ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সাহায্যে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প্রকৃতি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ভূমিকা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ব্যাখ্যা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প্রধানত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দেশের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শাসন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ব্যবস্থা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আইনগত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সার্বভৌমিকতা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আইনের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অনুশাসন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সরকারের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বিভিন্ন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বিভাগের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আইনগত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কাঠামো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কার্যাবলীর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মধ্যে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সমর্থকরা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সীমাবদ্ধ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রাখার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পক্ষপাতী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সনাতন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সীমাবদ্ধতা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C93AF8" w:rsidRDefault="000B042E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lastRenderedPageBreak/>
        <w:t>সনাতন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থেকে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হয়েছে</w:t>
      </w:r>
      <w:r>
        <w:rPr>
          <w:rFonts w:ascii="Vrinda" w:eastAsia="Vrinda" w:hAnsi="Vrinda" w:cs="Vrinda"/>
          <w:color w:val="222222"/>
          <w:highlight w:val="white"/>
        </w:rPr>
        <w:t>-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১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সনাতন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প্রবক্তারা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বর্ণনাত্মক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সীমাবদ্ধ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রেখেছেন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কিন্তু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এঁরা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মধ্যে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ধারণাটিকে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অবজ্ঞা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আলোচনায়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পরিপূর্ণতা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লাভ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পারেনি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কর্মকান্ডে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ধরনের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সামাজিক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অর্থনৈতিক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শক্তি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ক্রিয়াশীল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থাকে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সেইসব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শক্তিগুলিকে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অন্তর্ভুক্ত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সমর্থ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হয়নি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৩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পাশ্চাত্য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দেশগুলির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প্রতিষ্ঠানগুলিকে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সীমাবদ্ধ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থেকেছে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অনুন্নত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দেশগুলির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প্রতিষ্ঠানগুলো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স্থান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পায়নি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৪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আধুনিককালের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সমস্ত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ব্যক্তি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বিভিন্ন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গোষ্ঠীর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আচার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আচরণকে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প্রক্রিয়া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সঠিক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ধারণা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পাওয়া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যেতে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প্রতিষ্ঠানকেন্দ্রিক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দিকটি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উপেক্ষিত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হয়েছে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C93AF8" w:rsidRDefault="000B042E">
      <w:pPr>
        <w:pStyle w:val="normal0"/>
        <w:jc w:val="both"/>
      </w:pP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সীমাবদ্ধতাগুলি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সত্বেও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প্রভাবকে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আজও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অস্বীকার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মাধ্যমে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ত্রুটিগুলি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জানা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প্রয়োজনীয়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সংস্কার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সাধনের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সুপারিশ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sectPr w:rsidR="00C93AF8" w:rsidSect="00C93A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C93AF8"/>
    <w:rsid w:val="000B042E"/>
    <w:rsid w:val="00C9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93A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93A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93A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93A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93AF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93A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93AF8"/>
  </w:style>
  <w:style w:type="paragraph" w:styleId="Title">
    <w:name w:val="Title"/>
    <w:basedOn w:val="normal0"/>
    <w:next w:val="normal0"/>
    <w:rsid w:val="00C93AF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93A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2</cp:revision>
  <dcterms:created xsi:type="dcterms:W3CDTF">2021-07-14T07:44:00Z</dcterms:created>
  <dcterms:modified xsi:type="dcterms:W3CDTF">2021-07-14T07:44:00Z</dcterms:modified>
</cp:coreProperties>
</file>